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190BB" w14:textId="70F483F1" w:rsidR="004F4CC9" w:rsidRPr="002F7C43" w:rsidRDefault="002F7C43">
      <w:pPr>
        <w:rPr>
          <w:rFonts w:ascii="Arial Narrow" w:hAnsi="Arial Narrow" w:cstheme="minorHAnsi"/>
          <w:sz w:val="28"/>
          <w:szCs w:val="28"/>
        </w:rPr>
      </w:pPr>
      <w:r w:rsidRPr="002F7C43">
        <w:rPr>
          <w:rFonts w:ascii="Arial Narrow" w:hAnsi="Arial Narrow" w:cstheme="minorHAnsi"/>
          <w:sz w:val="28"/>
          <w:szCs w:val="28"/>
        </w:rPr>
        <w:t>Witamy 06.04.2021., w kolejnym tygodniu zdalnego nauczania. Jak się macie kochani po świętach. Czekamy na jakąś wiadomość od Was i życzymy miłej zabawy z nowymi materiałami.</w:t>
      </w:r>
    </w:p>
    <w:p w14:paraId="35842577" w14:textId="2A9149F4" w:rsidR="002F7C43" w:rsidRPr="002F7C43" w:rsidRDefault="002F7C43">
      <w:pPr>
        <w:rPr>
          <w:rFonts w:ascii="Arial Narrow" w:hAnsi="Arial Narrow" w:cstheme="minorHAnsi"/>
          <w:sz w:val="28"/>
          <w:szCs w:val="28"/>
        </w:rPr>
      </w:pPr>
    </w:p>
    <w:p w14:paraId="4B2D2E8B" w14:textId="1BA0FE03" w:rsidR="002F7C43" w:rsidRP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b/>
          <w:bCs/>
          <w:sz w:val="24"/>
          <w:szCs w:val="24"/>
        </w:rPr>
        <w:t>Temat tygodnia:</w:t>
      </w:r>
      <w:r w:rsidRPr="002F7C43">
        <w:rPr>
          <w:rFonts w:ascii="Arial Narrow" w:hAnsi="Arial Narrow"/>
          <w:sz w:val="24"/>
          <w:szCs w:val="24"/>
        </w:rPr>
        <w:t xml:space="preserve"> Wiosna na wsi </w:t>
      </w:r>
    </w:p>
    <w:p w14:paraId="74F0E4E7" w14:textId="5F309D10" w:rsidR="002F7C43" w:rsidRP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b/>
          <w:bCs/>
          <w:sz w:val="24"/>
          <w:szCs w:val="24"/>
        </w:rPr>
        <w:t>Dzień 1.</w:t>
      </w:r>
      <w:r w:rsidRPr="002F7C43">
        <w:rPr>
          <w:rFonts w:ascii="Arial Narrow" w:hAnsi="Arial Narrow"/>
          <w:sz w:val="24"/>
          <w:szCs w:val="24"/>
        </w:rPr>
        <w:t xml:space="preserve"> F jak farby</w:t>
      </w:r>
    </w:p>
    <w:p w14:paraId="76AA15B9" w14:textId="77777777" w:rsidR="002F7C43" w:rsidRPr="002F7C43" w:rsidRDefault="002F7C43" w:rsidP="000F0189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2F7C43">
        <w:rPr>
          <w:rFonts w:ascii="Arial Narrow" w:hAnsi="Arial Narrow"/>
          <w:b/>
          <w:bCs/>
          <w:sz w:val="24"/>
          <w:szCs w:val="24"/>
        </w:rPr>
        <w:t>Cele główne:</w:t>
      </w:r>
    </w:p>
    <w:p w14:paraId="76103F35" w14:textId="2E4A7D65" w:rsidR="002F7C43" w:rsidRP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sz w:val="24"/>
          <w:szCs w:val="24"/>
        </w:rPr>
        <w:t>− zapoznanie z literą f – małą i wielką, drukowaną i pisaną,</w:t>
      </w:r>
    </w:p>
    <w:p w14:paraId="6855CEC2" w14:textId="6CFED438" w:rsidR="002F7C43" w:rsidRP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sz w:val="24"/>
          <w:szCs w:val="24"/>
        </w:rPr>
        <w:t>− utrwalanie poznanych liter.</w:t>
      </w:r>
    </w:p>
    <w:p w14:paraId="3EE9E814" w14:textId="33CA98F2" w:rsidR="002F7C43" w:rsidRPr="002F7C43" w:rsidRDefault="002F7C43" w:rsidP="000F0189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2F7C43">
        <w:rPr>
          <w:rFonts w:ascii="Arial Narrow" w:hAnsi="Arial Narrow"/>
          <w:b/>
          <w:bCs/>
          <w:sz w:val="24"/>
          <w:szCs w:val="24"/>
        </w:rPr>
        <w:t>Cele operacyjne:</w:t>
      </w:r>
    </w:p>
    <w:p w14:paraId="2E792DEB" w14:textId="0BDE846D" w:rsidR="002F7C43" w:rsidRPr="002F7C43" w:rsidRDefault="002F7C43" w:rsidP="000F0189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2F7C43">
        <w:rPr>
          <w:rFonts w:ascii="Arial Narrow" w:hAnsi="Arial Narrow"/>
          <w:b/>
          <w:bCs/>
          <w:sz w:val="24"/>
          <w:szCs w:val="24"/>
        </w:rPr>
        <w:t>Dziecko:</w:t>
      </w:r>
    </w:p>
    <w:p w14:paraId="79E3645D" w14:textId="7D27AEB4" w:rsidR="002F7C43" w:rsidRP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sz w:val="24"/>
          <w:szCs w:val="24"/>
        </w:rPr>
        <w:t>− rozpoznaje i nazywa literę f – małą i wielką, drukowaną i pisaną,</w:t>
      </w:r>
    </w:p>
    <w:p w14:paraId="5379934D" w14:textId="01A5E455" w:rsidR="002F7C43" w:rsidRDefault="002F7C43" w:rsidP="000F0189">
      <w:pPr>
        <w:spacing w:after="0"/>
        <w:rPr>
          <w:rFonts w:ascii="Arial Narrow" w:hAnsi="Arial Narrow"/>
          <w:sz w:val="24"/>
          <w:szCs w:val="24"/>
        </w:rPr>
      </w:pPr>
      <w:r w:rsidRPr="002F7C43">
        <w:rPr>
          <w:rFonts w:ascii="Arial Narrow" w:hAnsi="Arial Narrow"/>
          <w:sz w:val="24"/>
          <w:szCs w:val="24"/>
        </w:rPr>
        <w:t>− rozpoznaje i nazywa poznane litery</w:t>
      </w:r>
    </w:p>
    <w:p w14:paraId="3391143B" w14:textId="7006C31D" w:rsidR="002F7C43" w:rsidRDefault="002F7C43" w:rsidP="002F7C43">
      <w:pPr>
        <w:rPr>
          <w:rFonts w:ascii="Arial Narrow" w:hAnsi="Arial Narrow"/>
          <w:sz w:val="24"/>
          <w:szCs w:val="24"/>
        </w:rPr>
      </w:pPr>
    </w:p>
    <w:p w14:paraId="148040E7" w14:textId="2AFA092E" w:rsidR="002F7C43" w:rsidRPr="002F7C43" w:rsidRDefault="000F0189" w:rsidP="002F7C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59AF2193" wp14:editId="3105B565">
            <wp:simplePos x="0" y="0"/>
            <wp:positionH relativeFrom="column">
              <wp:posOffset>1700530</wp:posOffset>
            </wp:positionH>
            <wp:positionV relativeFrom="paragraph">
              <wp:posOffset>-146050</wp:posOffset>
            </wp:positionV>
            <wp:extent cx="4210050" cy="5954395"/>
            <wp:effectExtent l="0" t="0" r="0" b="8255"/>
            <wp:wrapTight wrapText="bothSides">
              <wp:wrapPolygon edited="0">
                <wp:start x="0" y="0"/>
                <wp:lineTo x="0" y="21561"/>
                <wp:lineTo x="21502" y="21561"/>
                <wp:lineTo x="2150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C43">
        <w:rPr>
          <w:rFonts w:ascii="Arial Narrow" w:hAnsi="Arial Narrow"/>
          <w:sz w:val="24"/>
          <w:szCs w:val="24"/>
        </w:rPr>
        <w:t>1.</w:t>
      </w:r>
      <w:r w:rsidR="002F7C43" w:rsidRPr="002F7C43">
        <w:rPr>
          <w:rFonts w:ascii="Arial Narrow" w:hAnsi="Arial Narrow"/>
          <w:sz w:val="24"/>
          <w:szCs w:val="24"/>
        </w:rPr>
        <w:t>O</w:t>
      </w:r>
      <w:r w:rsidR="002F7C43">
        <w:rPr>
          <w:rFonts w:ascii="Arial Narrow" w:hAnsi="Arial Narrow"/>
          <w:sz w:val="24"/>
          <w:szCs w:val="24"/>
        </w:rPr>
        <w:t>bejrzyjcie</w:t>
      </w:r>
      <w:r w:rsidR="002F7C43" w:rsidRPr="002F7C43">
        <w:rPr>
          <w:rFonts w:ascii="Arial Narrow" w:hAnsi="Arial Narrow"/>
          <w:sz w:val="24"/>
          <w:szCs w:val="24"/>
        </w:rPr>
        <w:t xml:space="preserve"> zdję</w:t>
      </w:r>
      <w:r w:rsidR="002F7C43">
        <w:rPr>
          <w:rFonts w:ascii="Arial Narrow" w:hAnsi="Arial Narrow"/>
          <w:sz w:val="24"/>
          <w:szCs w:val="24"/>
        </w:rPr>
        <w:t>cia</w:t>
      </w:r>
      <w:r>
        <w:rPr>
          <w:rFonts w:ascii="Arial Narrow" w:hAnsi="Arial Narrow"/>
          <w:sz w:val="24"/>
          <w:szCs w:val="24"/>
        </w:rPr>
        <w:t xml:space="preserve"> </w:t>
      </w:r>
      <w:r w:rsidR="002F7C43" w:rsidRPr="002F7C43">
        <w:rPr>
          <w:rFonts w:ascii="Arial Narrow" w:hAnsi="Arial Narrow"/>
          <w:sz w:val="24"/>
          <w:szCs w:val="24"/>
        </w:rPr>
        <w:t>zwierząt z wiejskiego podwórka.</w:t>
      </w:r>
    </w:p>
    <w:p w14:paraId="2D0E2592" w14:textId="74B57451" w:rsidR="002F7C43" w:rsidRDefault="002F7C43" w:rsidP="002F7C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</w:t>
      </w:r>
      <w:r w:rsidRPr="002F7C43">
        <w:rPr>
          <w:rFonts w:ascii="Arial Narrow" w:hAnsi="Arial Narrow"/>
          <w:sz w:val="24"/>
          <w:szCs w:val="24"/>
        </w:rPr>
        <w:t>azwi</w:t>
      </w:r>
      <w:r>
        <w:rPr>
          <w:rFonts w:ascii="Arial Narrow" w:hAnsi="Arial Narrow"/>
          <w:sz w:val="24"/>
          <w:szCs w:val="24"/>
        </w:rPr>
        <w:t>jcie</w:t>
      </w:r>
      <w:r w:rsidRPr="002F7C43">
        <w:rPr>
          <w:rFonts w:ascii="Arial Narrow" w:hAnsi="Arial Narrow"/>
          <w:sz w:val="24"/>
          <w:szCs w:val="24"/>
        </w:rPr>
        <w:t xml:space="preserve"> zwierzęta przedstawione na zdjęciach, </w:t>
      </w:r>
      <w:r>
        <w:rPr>
          <w:rFonts w:ascii="Arial Narrow" w:hAnsi="Arial Narrow"/>
          <w:sz w:val="24"/>
          <w:szCs w:val="24"/>
        </w:rPr>
        <w:t>po</w:t>
      </w:r>
      <w:r w:rsidRPr="002F7C43">
        <w:rPr>
          <w:rFonts w:ascii="Arial Narrow" w:hAnsi="Arial Narrow"/>
          <w:sz w:val="24"/>
          <w:szCs w:val="24"/>
        </w:rPr>
        <w:t>dziel</w:t>
      </w:r>
      <w:r>
        <w:rPr>
          <w:rFonts w:ascii="Arial Narrow" w:hAnsi="Arial Narrow"/>
          <w:sz w:val="24"/>
          <w:szCs w:val="24"/>
        </w:rPr>
        <w:t>cie</w:t>
      </w:r>
      <w:r w:rsidRPr="002F7C43">
        <w:rPr>
          <w:rFonts w:ascii="Arial Narrow" w:hAnsi="Arial Narrow"/>
          <w:sz w:val="24"/>
          <w:szCs w:val="24"/>
        </w:rPr>
        <w:t xml:space="preserve"> ich nazwy na sylaby, a wybranych – na głoski.</w:t>
      </w:r>
      <w:r w:rsidR="000F0189" w:rsidRPr="000F0189">
        <w:rPr>
          <w:rFonts w:ascii="Arial Narrow" w:hAnsi="Arial Narrow"/>
          <w:noProof/>
          <w:sz w:val="24"/>
          <w:szCs w:val="24"/>
        </w:rPr>
        <w:t xml:space="preserve"> </w:t>
      </w:r>
    </w:p>
    <w:p w14:paraId="48ECBB88" w14:textId="703C3139" w:rsidR="002F7C43" w:rsidRDefault="002F7C43" w:rsidP="002F7C43">
      <w:pPr>
        <w:rPr>
          <w:rFonts w:ascii="Arial Narrow" w:hAnsi="Arial Narrow"/>
          <w:sz w:val="24"/>
          <w:szCs w:val="24"/>
        </w:rPr>
      </w:pPr>
    </w:p>
    <w:p w14:paraId="503943D4" w14:textId="3FEBFA0D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5AE49CFD" w14:textId="0F676EB4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E0EAC3C" w14:textId="63F24027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5F940783" w14:textId="4CF10348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5517C110" w14:textId="0B566FD6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E0D233C" w14:textId="290D7B02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534B6C6" w14:textId="52548280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F1F47AA" w14:textId="3E0CEC18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10CA3C6C" w14:textId="397CBDB2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18633EE" w14:textId="1482D1E8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79BB7DB5" w14:textId="28D27896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2D68DD0C" w14:textId="2AF4E4EF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0FFF7AEC" w14:textId="571B57E5" w:rsidR="000F0189" w:rsidRDefault="000F0189" w:rsidP="002F7C43">
      <w:pPr>
        <w:rPr>
          <w:rFonts w:ascii="Arial Narrow" w:hAnsi="Arial Narrow"/>
          <w:sz w:val="24"/>
          <w:szCs w:val="24"/>
        </w:rPr>
      </w:pPr>
    </w:p>
    <w:p w14:paraId="2CD91DB7" w14:textId="77777777" w:rsidR="000F0189" w:rsidRDefault="000F0189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2. </w:t>
      </w:r>
      <w:r w:rsidRPr="000F0189">
        <w:rPr>
          <w:rFonts w:ascii="Arial Narrow" w:hAnsi="Arial Narrow"/>
          <w:sz w:val="24"/>
          <w:szCs w:val="24"/>
        </w:rPr>
        <w:t>Ćwiczenia głowy i szyi – Koń kiwa głową. Dziec</w:t>
      </w:r>
      <w:r>
        <w:rPr>
          <w:rFonts w:ascii="Arial Narrow" w:hAnsi="Arial Narrow"/>
          <w:sz w:val="24"/>
          <w:szCs w:val="24"/>
        </w:rPr>
        <w:t>ko</w:t>
      </w:r>
      <w:r w:rsidRPr="000F0189">
        <w:rPr>
          <w:rFonts w:ascii="Arial Narrow" w:hAnsi="Arial Narrow"/>
          <w:sz w:val="24"/>
          <w:szCs w:val="24"/>
        </w:rPr>
        <w:t xml:space="preserve"> w siadzie skrzyżnym, z rękami ułożonymi na kolanach, wykonuj</w:t>
      </w:r>
      <w:r>
        <w:rPr>
          <w:rFonts w:ascii="Arial Narrow" w:hAnsi="Arial Narrow"/>
          <w:sz w:val="24"/>
          <w:szCs w:val="24"/>
        </w:rPr>
        <w:t>e</w:t>
      </w:r>
      <w:r w:rsidRPr="000F0189">
        <w:rPr>
          <w:rFonts w:ascii="Arial Narrow" w:hAnsi="Arial Narrow"/>
          <w:sz w:val="24"/>
          <w:szCs w:val="24"/>
        </w:rPr>
        <w:t xml:space="preserve"> skłony głową w przód i w tył z wydłużeniem szyi i lekkim przyciąganiem brody</w:t>
      </w:r>
      <w:r>
        <w:rPr>
          <w:rFonts w:ascii="Arial Narrow" w:hAnsi="Arial Narrow"/>
          <w:sz w:val="24"/>
          <w:szCs w:val="24"/>
        </w:rPr>
        <w:t>.</w:t>
      </w:r>
    </w:p>
    <w:p w14:paraId="52206FCA" w14:textId="77777777" w:rsidR="000F0189" w:rsidRDefault="000F0189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3. </w:t>
      </w:r>
      <w:r w:rsidRPr="000F0189">
        <w:rPr>
          <w:rFonts w:ascii="Arial Narrow" w:hAnsi="Arial Narrow"/>
          <w:sz w:val="24"/>
          <w:szCs w:val="24"/>
        </w:rPr>
        <w:t xml:space="preserve">Mieszanie kolorów. </w:t>
      </w:r>
      <w:r>
        <w:rPr>
          <w:rFonts w:ascii="Arial Narrow" w:hAnsi="Arial Narrow"/>
          <w:sz w:val="24"/>
          <w:szCs w:val="24"/>
        </w:rPr>
        <w:t xml:space="preserve">Czy pamiętacie jakie kolory powstaną </w:t>
      </w:r>
      <w:r w:rsidRPr="000F0189">
        <w:rPr>
          <w:rFonts w:ascii="Arial Narrow" w:hAnsi="Arial Narrow"/>
          <w:sz w:val="24"/>
          <w:szCs w:val="24"/>
        </w:rPr>
        <w:t>przez zmieszanie farb</w:t>
      </w:r>
      <w:r>
        <w:rPr>
          <w:rFonts w:ascii="Arial Narrow" w:hAnsi="Arial Narrow"/>
          <w:sz w:val="24"/>
          <w:szCs w:val="24"/>
        </w:rPr>
        <w:t>?</w:t>
      </w:r>
    </w:p>
    <w:p w14:paraId="325871E5" w14:textId="7A68E8A7" w:rsidR="000F0189" w:rsidRDefault="000F0189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Sprawdźcie sami, weźcie farby i zmieszajcie</w:t>
      </w:r>
    </w:p>
    <w:p w14:paraId="0AC78F78" w14:textId="20270462" w:rsid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• żół</w:t>
      </w:r>
      <w:r>
        <w:rPr>
          <w:rFonts w:ascii="Arial Narrow" w:hAnsi="Arial Narrow"/>
          <w:sz w:val="24"/>
          <w:szCs w:val="24"/>
        </w:rPr>
        <w:t>t</w:t>
      </w:r>
      <w:r w:rsidRPr="000F0189">
        <w:rPr>
          <w:rFonts w:ascii="Arial Narrow" w:hAnsi="Arial Narrow"/>
          <w:sz w:val="24"/>
          <w:szCs w:val="24"/>
        </w:rPr>
        <w:t>ą i niebiesk</w:t>
      </w:r>
      <w:r>
        <w:rPr>
          <w:rFonts w:ascii="Arial Narrow" w:hAnsi="Arial Narrow"/>
          <w:sz w:val="24"/>
          <w:szCs w:val="24"/>
        </w:rPr>
        <w:t>ą</w:t>
      </w:r>
      <w:r w:rsidRPr="000F0189">
        <w:rPr>
          <w:rFonts w:ascii="Arial Narrow" w:hAnsi="Arial Narrow"/>
          <w:sz w:val="24"/>
          <w:szCs w:val="24"/>
        </w:rPr>
        <w:t xml:space="preserve"> (zielony) </w:t>
      </w:r>
    </w:p>
    <w:p w14:paraId="24D7AD16" w14:textId="2E481D20" w:rsid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• niebiesk</w:t>
      </w:r>
      <w:r>
        <w:rPr>
          <w:rFonts w:ascii="Arial Narrow" w:hAnsi="Arial Narrow"/>
          <w:sz w:val="24"/>
          <w:szCs w:val="24"/>
        </w:rPr>
        <w:t>ą</w:t>
      </w:r>
      <w:r w:rsidRPr="000F0189">
        <w:rPr>
          <w:rFonts w:ascii="Arial Narrow" w:hAnsi="Arial Narrow"/>
          <w:sz w:val="24"/>
          <w:szCs w:val="24"/>
        </w:rPr>
        <w:t xml:space="preserve"> i czerwon</w:t>
      </w:r>
      <w:r>
        <w:rPr>
          <w:rFonts w:ascii="Arial Narrow" w:hAnsi="Arial Narrow"/>
          <w:sz w:val="24"/>
          <w:szCs w:val="24"/>
        </w:rPr>
        <w:t>ą</w:t>
      </w:r>
      <w:r w:rsidRPr="000F0189">
        <w:rPr>
          <w:rFonts w:ascii="Arial Narrow" w:hAnsi="Arial Narrow"/>
          <w:sz w:val="24"/>
          <w:szCs w:val="24"/>
        </w:rPr>
        <w:t xml:space="preserve"> (fioletowy) </w:t>
      </w:r>
    </w:p>
    <w:p w14:paraId="0117EB34" w14:textId="6A3FA65F" w:rsid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• czerwon</w:t>
      </w:r>
      <w:r>
        <w:rPr>
          <w:rFonts w:ascii="Arial Narrow" w:hAnsi="Arial Narrow"/>
          <w:sz w:val="24"/>
          <w:szCs w:val="24"/>
        </w:rPr>
        <w:t>ą</w:t>
      </w:r>
      <w:r w:rsidRPr="000F0189">
        <w:rPr>
          <w:rFonts w:ascii="Arial Narrow" w:hAnsi="Arial Narrow"/>
          <w:sz w:val="24"/>
          <w:szCs w:val="24"/>
        </w:rPr>
        <w:t xml:space="preserve"> i żółt</w:t>
      </w:r>
      <w:r>
        <w:rPr>
          <w:rFonts w:ascii="Arial Narrow" w:hAnsi="Arial Narrow"/>
          <w:sz w:val="24"/>
          <w:szCs w:val="24"/>
        </w:rPr>
        <w:t>ą</w:t>
      </w:r>
      <w:r w:rsidRPr="000F0189">
        <w:rPr>
          <w:rFonts w:ascii="Arial Narrow" w:hAnsi="Arial Narrow"/>
          <w:sz w:val="24"/>
          <w:szCs w:val="24"/>
        </w:rPr>
        <w:t xml:space="preserve"> (pomarańczowy).</w:t>
      </w:r>
    </w:p>
    <w:p w14:paraId="26DE79DB" w14:textId="72C50A07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4984643D" w14:textId="0C3D4B04" w:rsidR="000F0189" w:rsidRDefault="000F0189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7A76B8D" wp14:editId="6A8CF6F7">
            <wp:simplePos x="0" y="0"/>
            <wp:positionH relativeFrom="margin">
              <wp:posOffset>519430</wp:posOffset>
            </wp:positionH>
            <wp:positionV relativeFrom="margin">
              <wp:posOffset>2262505</wp:posOffset>
            </wp:positionV>
            <wp:extent cx="4797425" cy="6794500"/>
            <wp:effectExtent l="0" t="0" r="3175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393F3" w14:textId="1D9C1F34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0965CCE9" w14:textId="2172B0E8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47F978D7" w14:textId="489DB1A9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64B58D43" w14:textId="23F9409F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2C30E237" w14:textId="6A631246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75C0ED67" w14:textId="056090CB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649F5F56" w14:textId="51194ACC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525744CE" w14:textId="78F784B9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4AABB101" w14:textId="37B260AF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5133F3F0" w14:textId="51221A46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2456D256" w14:textId="31CFFE17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135391D3" w14:textId="080DFA7C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1B4F2EAE" w14:textId="47BE9590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757C92AC" w14:textId="4713B6C3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5A572E6E" w14:textId="5D9D18C3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6ECBD2C5" w14:textId="1C61B8EB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6BFFD1D5" w14:textId="5021B6A3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38687889" w14:textId="1AE4FA23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5D5CC670" w14:textId="4B359998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62522D11" w14:textId="0597BEA5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29796EC6" w14:textId="329B6990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0F2D85AB" w14:textId="606DA81E" w:rsidR="000F0189" w:rsidRDefault="000F0189" w:rsidP="000F0189">
      <w:pPr>
        <w:rPr>
          <w:rFonts w:ascii="Arial Narrow" w:hAnsi="Arial Narrow"/>
          <w:sz w:val="24"/>
          <w:szCs w:val="24"/>
        </w:rPr>
      </w:pPr>
    </w:p>
    <w:p w14:paraId="503EBC15" w14:textId="6374A6DD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4. </w:t>
      </w:r>
      <w:r w:rsidRPr="000F0189">
        <w:rPr>
          <w:rFonts w:ascii="Arial Narrow" w:hAnsi="Arial Narrow"/>
          <w:sz w:val="24"/>
          <w:szCs w:val="24"/>
        </w:rPr>
        <w:t>Analiza i synteza słuchowa słowa farby.</w:t>
      </w:r>
    </w:p>
    <w:p w14:paraId="11C24C4C" w14:textId="7A1AB6B7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 xml:space="preserve">• </w:t>
      </w:r>
      <w:r>
        <w:rPr>
          <w:rFonts w:ascii="Arial Narrow" w:hAnsi="Arial Narrow"/>
          <w:sz w:val="24"/>
          <w:szCs w:val="24"/>
        </w:rPr>
        <w:t xml:space="preserve">podziel </w:t>
      </w:r>
      <w:r w:rsidRPr="000F0189">
        <w:rPr>
          <w:rFonts w:ascii="Arial Narrow" w:hAnsi="Arial Narrow"/>
          <w:sz w:val="24"/>
          <w:szCs w:val="24"/>
        </w:rPr>
        <w:t>słow</w:t>
      </w:r>
      <w:r>
        <w:rPr>
          <w:rFonts w:ascii="Arial Narrow" w:hAnsi="Arial Narrow"/>
          <w:sz w:val="24"/>
          <w:szCs w:val="24"/>
        </w:rPr>
        <w:t>o</w:t>
      </w:r>
      <w:r w:rsidRPr="000F0189">
        <w:rPr>
          <w:rFonts w:ascii="Arial Narrow" w:hAnsi="Arial Narrow"/>
          <w:sz w:val="24"/>
          <w:szCs w:val="24"/>
        </w:rPr>
        <w:t xml:space="preserve"> farby na sylaby, na głoski.</w:t>
      </w:r>
    </w:p>
    <w:p w14:paraId="65F5AAD7" w14:textId="0C24CE4B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− Co słyszy</w:t>
      </w:r>
      <w:r w:rsidR="0031659F">
        <w:rPr>
          <w:rFonts w:ascii="Arial Narrow" w:hAnsi="Arial Narrow"/>
          <w:sz w:val="24"/>
          <w:szCs w:val="24"/>
        </w:rPr>
        <w:t>sz</w:t>
      </w:r>
      <w:r w:rsidRPr="000F0189">
        <w:rPr>
          <w:rFonts w:ascii="Arial Narrow" w:hAnsi="Arial Narrow"/>
          <w:sz w:val="24"/>
          <w:szCs w:val="24"/>
        </w:rPr>
        <w:t xml:space="preserve"> na początku słowa farby?</w:t>
      </w:r>
    </w:p>
    <w:p w14:paraId="1CA7F2E4" w14:textId="79C750A9" w:rsidR="000F0189" w:rsidRPr="000F0189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• Poda</w:t>
      </w:r>
      <w:r w:rsidR="0031659F">
        <w:rPr>
          <w:rFonts w:ascii="Arial Narrow" w:hAnsi="Arial Narrow"/>
          <w:sz w:val="24"/>
          <w:szCs w:val="24"/>
        </w:rPr>
        <w:t>j po 2</w:t>
      </w:r>
      <w:r w:rsidRPr="000F0189">
        <w:rPr>
          <w:rFonts w:ascii="Arial Narrow" w:hAnsi="Arial Narrow"/>
          <w:sz w:val="24"/>
          <w:szCs w:val="24"/>
        </w:rPr>
        <w:t xml:space="preserve"> przykład</w:t>
      </w:r>
      <w:r w:rsidR="0031659F">
        <w:rPr>
          <w:rFonts w:ascii="Arial Narrow" w:hAnsi="Arial Narrow"/>
          <w:sz w:val="24"/>
          <w:szCs w:val="24"/>
        </w:rPr>
        <w:t>y</w:t>
      </w:r>
      <w:r w:rsidRPr="000F0189">
        <w:rPr>
          <w:rFonts w:ascii="Arial Narrow" w:hAnsi="Arial Narrow"/>
          <w:sz w:val="24"/>
          <w:szCs w:val="24"/>
        </w:rPr>
        <w:t xml:space="preserve"> słów rozpoczynających się głoską f </w:t>
      </w:r>
      <w:r w:rsidR="0031659F">
        <w:rPr>
          <w:rFonts w:ascii="Arial Narrow" w:hAnsi="Arial Narrow"/>
          <w:sz w:val="24"/>
          <w:szCs w:val="24"/>
        </w:rPr>
        <w:t>np.</w:t>
      </w:r>
      <w:r w:rsidRPr="000F0189">
        <w:rPr>
          <w:rFonts w:ascii="Arial Narrow" w:hAnsi="Arial Narrow"/>
          <w:sz w:val="24"/>
          <w:szCs w:val="24"/>
        </w:rPr>
        <w:t xml:space="preserve">(fajka, flaga, foka...), </w:t>
      </w:r>
      <w:r w:rsidR="0031659F">
        <w:rPr>
          <w:rFonts w:ascii="Arial Narrow" w:hAnsi="Arial Narrow"/>
          <w:sz w:val="24"/>
          <w:szCs w:val="24"/>
        </w:rPr>
        <w:t xml:space="preserve">oraz </w:t>
      </w:r>
      <w:r w:rsidRPr="000F0189">
        <w:rPr>
          <w:rFonts w:ascii="Arial Narrow" w:hAnsi="Arial Narrow"/>
          <w:sz w:val="24"/>
          <w:szCs w:val="24"/>
        </w:rPr>
        <w:t xml:space="preserve">mających ją </w:t>
      </w:r>
    </w:p>
    <w:p w14:paraId="4C1F42AF" w14:textId="3383B874" w:rsidR="0031659F" w:rsidRDefault="000F0189" w:rsidP="000F0189">
      <w:pPr>
        <w:rPr>
          <w:rFonts w:ascii="Arial Narrow" w:hAnsi="Arial Narrow"/>
          <w:sz w:val="24"/>
          <w:szCs w:val="24"/>
        </w:rPr>
      </w:pPr>
      <w:r w:rsidRPr="000F0189">
        <w:rPr>
          <w:rFonts w:ascii="Arial Narrow" w:hAnsi="Arial Narrow"/>
          <w:sz w:val="24"/>
          <w:szCs w:val="24"/>
        </w:rPr>
        <w:t>w środku</w:t>
      </w:r>
      <w:r w:rsidR="0031659F">
        <w:rPr>
          <w:rFonts w:ascii="Arial Narrow" w:hAnsi="Arial Narrow"/>
          <w:sz w:val="24"/>
          <w:szCs w:val="24"/>
        </w:rPr>
        <w:t xml:space="preserve"> np.</w:t>
      </w:r>
      <w:r w:rsidRPr="000F0189">
        <w:rPr>
          <w:rFonts w:ascii="Arial Narrow" w:hAnsi="Arial Narrow"/>
          <w:sz w:val="24"/>
          <w:szCs w:val="24"/>
        </w:rPr>
        <w:t xml:space="preserve"> (agrafka, delfin, perfumy...)</w:t>
      </w:r>
    </w:p>
    <w:p w14:paraId="596B83F1" w14:textId="4CD29EB5" w:rsidR="0031659F" w:rsidRDefault="0031659F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5. </w:t>
      </w:r>
      <w:r w:rsidRPr="0031659F">
        <w:rPr>
          <w:rFonts w:ascii="Arial Narrow" w:hAnsi="Arial Narrow"/>
          <w:sz w:val="24"/>
          <w:szCs w:val="24"/>
        </w:rPr>
        <w:t>Poda</w:t>
      </w:r>
      <w:r>
        <w:rPr>
          <w:rFonts w:ascii="Arial Narrow" w:hAnsi="Arial Narrow"/>
          <w:sz w:val="24"/>
          <w:szCs w:val="24"/>
        </w:rPr>
        <w:t>j</w:t>
      </w:r>
      <w:r w:rsidRPr="0031659F">
        <w:rPr>
          <w:rFonts w:ascii="Arial Narrow" w:hAnsi="Arial Narrow"/>
          <w:sz w:val="24"/>
          <w:szCs w:val="24"/>
        </w:rPr>
        <w:t xml:space="preserve"> przykład</w:t>
      </w:r>
      <w:r>
        <w:rPr>
          <w:rFonts w:ascii="Arial Narrow" w:hAnsi="Arial Narrow"/>
          <w:sz w:val="24"/>
          <w:szCs w:val="24"/>
        </w:rPr>
        <w:t>y</w:t>
      </w:r>
      <w:r w:rsidRPr="0031659F">
        <w:rPr>
          <w:rFonts w:ascii="Arial Narrow" w:hAnsi="Arial Narrow"/>
          <w:sz w:val="24"/>
          <w:szCs w:val="24"/>
        </w:rPr>
        <w:t xml:space="preserve"> imion rozpoczynających się głoską f</w:t>
      </w:r>
    </w:p>
    <w:p w14:paraId="3E035E81" w14:textId="2620897C" w:rsidR="0031659F" w:rsidRPr="0031659F" w:rsidRDefault="0031659F" w:rsidP="003165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6. </w:t>
      </w:r>
      <w:r w:rsidRPr="0031659F">
        <w:rPr>
          <w:rFonts w:ascii="Arial Narrow" w:hAnsi="Arial Narrow"/>
          <w:sz w:val="24"/>
          <w:szCs w:val="24"/>
        </w:rPr>
        <w:t>Karty pracy, cz. 3, s. 82,</w:t>
      </w:r>
    </w:p>
    <w:p w14:paraId="471F6BF5" w14:textId="3BC5A696" w:rsidR="0031659F" w:rsidRDefault="0031659F" w:rsidP="003165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8778D7" wp14:editId="2894A1BC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5715000" cy="64389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59F">
        <w:rPr>
          <w:rFonts w:ascii="Arial Narrow" w:hAnsi="Arial Narrow"/>
          <w:sz w:val="24"/>
          <w:szCs w:val="24"/>
        </w:rPr>
        <w:t>• O</w:t>
      </w:r>
      <w:r>
        <w:rPr>
          <w:rFonts w:ascii="Arial Narrow" w:hAnsi="Arial Narrow"/>
          <w:sz w:val="24"/>
          <w:szCs w:val="24"/>
        </w:rPr>
        <w:t>bejrzyj</w:t>
      </w:r>
      <w:r w:rsidRPr="0031659F">
        <w:rPr>
          <w:rFonts w:ascii="Arial Narrow" w:hAnsi="Arial Narrow"/>
          <w:sz w:val="24"/>
          <w:szCs w:val="24"/>
        </w:rPr>
        <w:t xml:space="preserve"> obraz</w:t>
      </w:r>
      <w:r>
        <w:rPr>
          <w:rFonts w:ascii="Arial Narrow" w:hAnsi="Arial Narrow"/>
          <w:sz w:val="24"/>
          <w:szCs w:val="24"/>
        </w:rPr>
        <w:t>ek</w:t>
      </w:r>
      <w:r w:rsidRPr="0031659F">
        <w:rPr>
          <w:rFonts w:ascii="Arial Narrow" w:hAnsi="Arial Narrow"/>
          <w:sz w:val="24"/>
          <w:szCs w:val="24"/>
        </w:rPr>
        <w:t>. Wskaz</w:t>
      </w:r>
      <w:r>
        <w:rPr>
          <w:rFonts w:ascii="Arial Narrow" w:hAnsi="Arial Narrow"/>
          <w:sz w:val="24"/>
          <w:szCs w:val="24"/>
        </w:rPr>
        <w:t xml:space="preserve"> </w:t>
      </w:r>
      <w:r w:rsidRPr="0031659F"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>o</w:t>
      </w:r>
      <w:r w:rsidRPr="0031659F">
        <w:rPr>
          <w:rFonts w:ascii="Arial Narrow" w:hAnsi="Arial Narrow"/>
          <w:sz w:val="24"/>
          <w:szCs w:val="24"/>
        </w:rPr>
        <w:t xml:space="preserve">, co w swojej nazwie ma głoskę f. </w:t>
      </w:r>
      <w:r>
        <w:rPr>
          <w:rFonts w:ascii="Arial Narrow" w:hAnsi="Arial Narrow"/>
          <w:sz w:val="24"/>
          <w:szCs w:val="24"/>
        </w:rPr>
        <w:t xml:space="preserve">przeczytaj </w:t>
      </w:r>
      <w:r w:rsidRPr="0031659F">
        <w:rPr>
          <w:rFonts w:ascii="Arial Narrow" w:hAnsi="Arial Narrow"/>
          <w:sz w:val="24"/>
          <w:szCs w:val="24"/>
        </w:rPr>
        <w:t>tekst</w:t>
      </w:r>
      <w:r>
        <w:rPr>
          <w:rFonts w:ascii="Arial Narrow" w:hAnsi="Arial Narrow"/>
          <w:sz w:val="24"/>
          <w:szCs w:val="24"/>
        </w:rPr>
        <w:t>.</w:t>
      </w:r>
    </w:p>
    <w:p w14:paraId="4E7741C1" w14:textId="037A6C22" w:rsidR="0031659F" w:rsidRDefault="0031659F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D934DA3" wp14:editId="6C1F7E40">
            <wp:simplePos x="89535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8242300"/>
            <wp:effectExtent l="0" t="0" r="0" b="635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>Karta pracy s.83.</w:t>
      </w:r>
    </w:p>
    <w:p w14:paraId="54BEEACE" w14:textId="535275B8" w:rsidR="0031659F" w:rsidRDefault="0031659F" w:rsidP="000F0189">
      <w:pPr>
        <w:rPr>
          <w:rFonts w:ascii="Arial Narrow" w:hAnsi="Arial Narrow"/>
          <w:sz w:val="24"/>
          <w:szCs w:val="24"/>
        </w:rPr>
      </w:pPr>
    </w:p>
    <w:p w14:paraId="0E1F410F" w14:textId="3E2301CD" w:rsidR="0031659F" w:rsidRDefault="0031659F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Karta pracy cz.3. s.84</w:t>
      </w:r>
    </w:p>
    <w:p w14:paraId="6008E02D" w14:textId="6EA6F4C5" w:rsidR="00AA4FAC" w:rsidRDefault="00AA4FAC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6091F35" wp14:editId="40C56CA6">
            <wp:extent cx="5760720" cy="79749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EBBD" w14:textId="70E5F518" w:rsidR="0031659F" w:rsidRDefault="0031659F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textWrapping" w:clear="all"/>
      </w:r>
    </w:p>
    <w:p w14:paraId="40F87CED" w14:textId="1CA381EA" w:rsidR="00AA4FAC" w:rsidRDefault="00AA4FAC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Karta pracy cz.3 s.85 </w:t>
      </w:r>
    </w:p>
    <w:p w14:paraId="47BBAF6C" w14:textId="350BD2E6" w:rsidR="00AA4FAC" w:rsidRPr="000F0189" w:rsidRDefault="00AA4FAC" w:rsidP="000F018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1A688BD" wp14:editId="468D5446">
            <wp:extent cx="5760720" cy="80175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FAC" w:rsidRPr="000F0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60DB5"/>
    <w:multiLevelType w:val="hybridMultilevel"/>
    <w:tmpl w:val="2D6E4E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2F1"/>
    <w:rsid w:val="000F0189"/>
    <w:rsid w:val="002A42F1"/>
    <w:rsid w:val="002F7C43"/>
    <w:rsid w:val="0031659F"/>
    <w:rsid w:val="004F4CC9"/>
    <w:rsid w:val="00AA4FAC"/>
    <w:rsid w:val="00B6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D59E"/>
  <w15:chartTrackingRefBased/>
  <w15:docId w15:val="{3D56B1EB-E659-45C5-9FCD-89550A4C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0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mania</dc:creator>
  <cp:keywords/>
  <dc:description/>
  <cp:lastModifiedBy>Przemysław Urbaniak</cp:lastModifiedBy>
  <cp:revision>2</cp:revision>
  <dcterms:created xsi:type="dcterms:W3CDTF">2021-04-06T07:14:00Z</dcterms:created>
  <dcterms:modified xsi:type="dcterms:W3CDTF">2021-04-06T07:14:00Z</dcterms:modified>
</cp:coreProperties>
</file>